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BF13B6" w14:textId="77777777" w:rsidR="0073671B" w:rsidRPr="000A49C3" w:rsidRDefault="0073671B" w:rsidP="005218FF">
      <w:pPr>
        <w:jc w:val="center"/>
        <w:outlineLvl w:val="0"/>
        <w:rPr>
          <w:rFonts w:ascii="Times" w:hAnsi="Times"/>
          <w:b/>
          <w:bCs/>
          <w:iCs/>
          <w:sz w:val="44"/>
          <w:szCs w:val="44"/>
        </w:rPr>
      </w:pPr>
      <w:bookmarkStart w:id="0" w:name="_GoBack"/>
      <w:r w:rsidRPr="000A49C3">
        <w:rPr>
          <w:rFonts w:ascii="Times" w:hAnsi="Times"/>
          <w:b/>
          <w:bCs/>
          <w:iCs/>
          <w:sz w:val="44"/>
          <w:szCs w:val="44"/>
        </w:rPr>
        <w:t>STAGIONE DI PROSA</w:t>
      </w:r>
    </w:p>
    <w:bookmarkEnd w:id="0"/>
    <w:p w14:paraId="4B1BBCD4" w14:textId="12215514" w:rsidR="0073671B" w:rsidRPr="00827EF4" w:rsidRDefault="0073671B" w:rsidP="00827EF4">
      <w:pPr>
        <w:jc w:val="center"/>
        <w:rPr>
          <w:rFonts w:ascii="Times" w:hAnsi="Times"/>
          <w:sz w:val="24"/>
          <w:szCs w:val="24"/>
        </w:rPr>
      </w:pPr>
      <w:r w:rsidRPr="00301213">
        <w:rPr>
          <w:sz w:val="24"/>
          <w:szCs w:val="24"/>
        </w:rPr>
        <w:t xml:space="preserve"> </w:t>
      </w:r>
      <w:r w:rsidRPr="006727B3">
        <w:rPr>
          <w:rFonts w:ascii="Times" w:hAnsi="Times"/>
          <w:sz w:val="24"/>
          <w:szCs w:val="24"/>
        </w:rPr>
        <w:t>regia e adattamenti di Antonio Zanoletti</w:t>
      </w:r>
    </w:p>
    <w:p w14:paraId="0227DE7F" w14:textId="77777777" w:rsidR="0073671B" w:rsidRPr="00A664E3" w:rsidRDefault="0073671B" w:rsidP="0073671B">
      <w:pPr>
        <w:jc w:val="both"/>
        <w:rPr>
          <w:rFonts w:ascii="Times" w:hAnsi="Times"/>
          <w:i/>
          <w:sz w:val="24"/>
          <w:szCs w:val="24"/>
        </w:rPr>
      </w:pPr>
      <w:r w:rsidRPr="00A664E3">
        <w:rPr>
          <w:rFonts w:ascii="Times" w:hAnsi="Times"/>
          <w:i/>
          <w:sz w:val="24"/>
          <w:szCs w:val="24"/>
        </w:rPr>
        <w:t xml:space="preserve">“In questa epoca della disinvoltura pare che non sia più possibile mettere in pratica la cultura se non applicando quella dell’intrattenimento; pare che oggi debba essere svago, e ciò che non è divertente non è cultura, ma noia. L’invito che facciamo è quello di incontrare se stessi attraverso la riflessione e l’introspezione che il teatro può offrire, evitando la cultura di superficie dove “il comico” la fa’ da sovrano, e “il serio” desta interesse solo se segue il gioco di moda e diventa buffone. Nostra ferma intenzione è cercare “la verità nel testo”, in ciò che gli autori, quelli che hanno fatto grande il Teatro, o le vicende che si affrontano, pongono con onestà e sapienza senza bizzarrie e disinvolte sovrapposizioni. Questo vale per tutto quello che qui si farà”. </w:t>
      </w:r>
    </w:p>
    <w:p w14:paraId="6C9261DD" w14:textId="0D062DA0" w:rsidR="0073671B" w:rsidRPr="007246C9" w:rsidRDefault="0073671B" w:rsidP="007246C9">
      <w:pPr>
        <w:jc w:val="right"/>
        <w:rPr>
          <w:rFonts w:ascii="Times" w:hAnsi="Times"/>
          <w:i/>
          <w:sz w:val="24"/>
          <w:szCs w:val="24"/>
        </w:rPr>
      </w:pPr>
      <w:r w:rsidRPr="00A664E3">
        <w:rPr>
          <w:rFonts w:ascii="Times" w:hAnsi="Times"/>
          <w:i/>
          <w:sz w:val="24"/>
          <w:szCs w:val="24"/>
        </w:rPr>
        <w:t xml:space="preserve">                                                                                                    </w:t>
      </w:r>
      <w:r>
        <w:rPr>
          <w:rFonts w:ascii="Times" w:hAnsi="Times"/>
          <w:i/>
          <w:sz w:val="24"/>
          <w:szCs w:val="24"/>
        </w:rPr>
        <w:tab/>
      </w:r>
      <w:r>
        <w:rPr>
          <w:rFonts w:ascii="Times" w:hAnsi="Times"/>
          <w:i/>
          <w:sz w:val="24"/>
          <w:szCs w:val="24"/>
        </w:rPr>
        <w:tab/>
      </w:r>
      <w:r>
        <w:rPr>
          <w:rFonts w:ascii="Times" w:hAnsi="Times"/>
          <w:i/>
          <w:sz w:val="24"/>
          <w:szCs w:val="24"/>
        </w:rPr>
        <w:tab/>
      </w:r>
      <w:r w:rsidRPr="00A664E3">
        <w:rPr>
          <w:rFonts w:ascii="Times" w:hAnsi="Times"/>
          <w:i/>
          <w:sz w:val="24"/>
          <w:szCs w:val="24"/>
        </w:rPr>
        <w:t>Antonio Zanoletti e la Piccola Compagnia</w:t>
      </w:r>
    </w:p>
    <w:p w14:paraId="46C14F6D" w14:textId="77777777" w:rsidR="0073671B" w:rsidRDefault="0073671B" w:rsidP="0073671B">
      <w:pPr>
        <w:rPr>
          <w:b/>
          <w:bCs/>
          <w:i/>
          <w:iCs/>
          <w:sz w:val="28"/>
          <w:szCs w:val="28"/>
        </w:rPr>
      </w:pPr>
    </w:p>
    <w:p w14:paraId="0110D10F" w14:textId="41110F98" w:rsidR="0073671B" w:rsidRPr="00A664E3" w:rsidRDefault="0073671B" w:rsidP="0073671B">
      <w:pPr>
        <w:outlineLvl w:val="0"/>
        <w:rPr>
          <w:rFonts w:ascii="Times" w:hAnsi="Times"/>
          <w:b/>
          <w:bCs/>
          <w:i/>
          <w:iCs/>
          <w:sz w:val="28"/>
          <w:szCs w:val="28"/>
        </w:rPr>
      </w:pPr>
      <w:r w:rsidRPr="00A664E3">
        <w:rPr>
          <w:rFonts w:ascii="Times" w:hAnsi="Times"/>
          <w:b/>
          <w:bCs/>
          <w:i/>
          <w:iCs/>
          <w:sz w:val="28"/>
          <w:szCs w:val="28"/>
        </w:rPr>
        <w:t xml:space="preserve">ATTI DEL PROCESSO A SUOR VIRGINIA MARIA DE LEYVA </w:t>
      </w:r>
      <w:r w:rsidR="007246C9">
        <w:rPr>
          <w:rFonts w:ascii="Times" w:hAnsi="Times"/>
          <w:b/>
          <w:bCs/>
          <w:i/>
          <w:iCs/>
          <w:sz w:val="28"/>
          <w:szCs w:val="28"/>
        </w:rPr>
        <w:br/>
      </w:r>
      <w:r w:rsidRPr="00A664E3">
        <w:rPr>
          <w:rFonts w:ascii="Times" w:hAnsi="Times"/>
          <w:b/>
          <w:bCs/>
          <w:i/>
          <w:iCs/>
          <w:sz w:val="28"/>
          <w:szCs w:val="28"/>
        </w:rPr>
        <w:t>MONACA DI MONZA</w:t>
      </w:r>
    </w:p>
    <w:p w14:paraId="7D30D25C" w14:textId="77777777" w:rsidR="0073671B" w:rsidRPr="00A664E3" w:rsidRDefault="0073671B" w:rsidP="0073671B">
      <w:pPr>
        <w:jc w:val="both"/>
        <w:rPr>
          <w:rFonts w:ascii="Times" w:hAnsi="Times"/>
          <w:sz w:val="24"/>
          <w:szCs w:val="24"/>
        </w:rPr>
      </w:pPr>
      <w:r w:rsidRPr="00A664E3">
        <w:rPr>
          <w:rFonts w:ascii="Times" w:hAnsi="Times"/>
          <w:sz w:val="24"/>
          <w:szCs w:val="24"/>
        </w:rPr>
        <w:t xml:space="preserve">Con gli attori della Piccola Compagnia. </w:t>
      </w:r>
    </w:p>
    <w:p w14:paraId="5503102D" w14:textId="77777777" w:rsidR="0073671B" w:rsidRPr="00A664E3" w:rsidRDefault="0073671B" w:rsidP="0073671B">
      <w:pPr>
        <w:jc w:val="both"/>
        <w:rPr>
          <w:rFonts w:ascii="Times" w:hAnsi="Times"/>
          <w:sz w:val="28"/>
          <w:szCs w:val="28"/>
        </w:rPr>
      </w:pPr>
      <w:r w:rsidRPr="00A664E3">
        <w:rPr>
          <w:rFonts w:ascii="Times" w:hAnsi="Times"/>
          <w:sz w:val="24"/>
          <w:szCs w:val="24"/>
        </w:rPr>
        <w:t>La tragica figura della Monaca di Monza, magistralmente scolpita dal Manzoni, non è, come qualcuno pensa, una creatura di fantasia. Dietro il personaggio si cela una monaca vera, protagonista con l’amante Paolo Osio di allucinanti vicende di passione e di delitti. Vicenda che si conclude con la condanna a essere murata viva in una cella. Emerge dagli Atti una nera figura, prete Arrigone, complice dell’Osio e dei suoi numerosi delitti. Ma quali furono veramente le colpe della Monaca di Monza?</w:t>
      </w:r>
    </w:p>
    <w:p w14:paraId="7190845B" w14:textId="77777777" w:rsidR="0073671B" w:rsidRPr="00A664E3" w:rsidRDefault="0073671B" w:rsidP="0073671B">
      <w:pPr>
        <w:rPr>
          <w:rFonts w:ascii="Times" w:hAnsi="Times"/>
          <w:b/>
          <w:bCs/>
          <w:i/>
          <w:iCs/>
          <w:sz w:val="28"/>
          <w:szCs w:val="28"/>
        </w:rPr>
      </w:pPr>
    </w:p>
    <w:p w14:paraId="50329A7B" w14:textId="77777777" w:rsidR="0073671B" w:rsidRPr="00A664E3" w:rsidRDefault="0073671B" w:rsidP="0073671B">
      <w:pPr>
        <w:outlineLvl w:val="0"/>
        <w:rPr>
          <w:rFonts w:ascii="Times" w:hAnsi="Times"/>
          <w:sz w:val="28"/>
          <w:szCs w:val="28"/>
        </w:rPr>
      </w:pPr>
      <w:r w:rsidRPr="00A664E3">
        <w:rPr>
          <w:rFonts w:ascii="Times" w:hAnsi="Times"/>
          <w:b/>
          <w:bCs/>
          <w:i/>
          <w:iCs/>
          <w:sz w:val="28"/>
          <w:szCs w:val="28"/>
        </w:rPr>
        <w:t>SCENE DALL’AMLETO</w:t>
      </w:r>
      <w:r w:rsidRPr="00A664E3">
        <w:rPr>
          <w:rFonts w:ascii="Times" w:hAnsi="Times"/>
          <w:sz w:val="28"/>
          <w:szCs w:val="28"/>
        </w:rPr>
        <w:t xml:space="preserve"> dal dramma di Shakespeare</w:t>
      </w:r>
    </w:p>
    <w:p w14:paraId="405D519A" w14:textId="77777777" w:rsidR="0073671B" w:rsidRPr="00A664E3" w:rsidRDefault="0073671B" w:rsidP="0073671B">
      <w:pPr>
        <w:jc w:val="both"/>
        <w:rPr>
          <w:rFonts w:ascii="Times" w:hAnsi="Times"/>
          <w:sz w:val="24"/>
          <w:szCs w:val="24"/>
        </w:rPr>
      </w:pPr>
      <w:r w:rsidRPr="00A664E3">
        <w:rPr>
          <w:rFonts w:ascii="Times" w:hAnsi="Times"/>
          <w:sz w:val="24"/>
          <w:szCs w:val="24"/>
        </w:rPr>
        <w:t xml:space="preserve">Con gli attori della Piccola Compagnia. </w:t>
      </w:r>
    </w:p>
    <w:p w14:paraId="1A23396F" w14:textId="77777777" w:rsidR="00827EF4" w:rsidRDefault="0073671B" w:rsidP="00827EF4">
      <w:pPr>
        <w:jc w:val="both"/>
        <w:rPr>
          <w:rFonts w:ascii="Times" w:hAnsi="Times"/>
          <w:sz w:val="24"/>
          <w:szCs w:val="24"/>
        </w:rPr>
      </w:pPr>
      <w:r w:rsidRPr="00A664E3">
        <w:rPr>
          <w:rFonts w:ascii="Times" w:hAnsi="Times"/>
          <w:sz w:val="24"/>
          <w:szCs w:val="24"/>
        </w:rPr>
        <w:t>Più che tragedia della “vendetta” diventa in questo caso dramma del pensiero sulla vendetta. La scena: una colata di velluto rosso sangue, trono, letto, luogo dei poteri. Niente altro. Amleto vive la prevaricazione del male sul bene, attraverso la coppia omicida, madre e zio. Risparmiando re Claudio dalla morte, Amleto sacrifica inevitabilmente Polonio, Ofelia, Laerte, la Regina madre e se stesso.</w:t>
      </w:r>
    </w:p>
    <w:p w14:paraId="52C20A3E" w14:textId="0832A651" w:rsidR="0073671B" w:rsidRPr="00827EF4" w:rsidRDefault="0073671B" w:rsidP="00827EF4">
      <w:pPr>
        <w:jc w:val="both"/>
        <w:rPr>
          <w:rFonts w:ascii="Times" w:hAnsi="Times"/>
          <w:sz w:val="24"/>
          <w:szCs w:val="24"/>
        </w:rPr>
      </w:pPr>
      <w:r w:rsidRPr="00A664E3">
        <w:rPr>
          <w:rFonts w:ascii="Times" w:hAnsi="Times"/>
          <w:b/>
          <w:bCs/>
          <w:i/>
          <w:iCs/>
          <w:sz w:val="28"/>
          <w:szCs w:val="28"/>
        </w:rPr>
        <w:lastRenderedPageBreak/>
        <w:t>L’INNESTO</w:t>
      </w:r>
      <w:r w:rsidRPr="00A664E3">
        <w:rPr>
          <w:rFonts w:ascii="Times" w:hAnsi="Times"/>
          <w:sz w:val="28"/>
          <w:szCs w:val="28"/>
        </w:rPr>
        <w:t xml:space="preserve"> di Luigi Pirandello</w:t>
      </w:r>
    </w:p>
    <w:p w14:paraId="790FCEE7" w14:textId="77777777" w:rsidR="0073671B" w:rsidRPr="00A664E3" w:rsidRDefault="0073671B" w:rsidP="0073671B">
      <w:pPr>
        <w:jc w:val="both"/>
        <w:rPr>
          <w:rFonts w:ascii="Times" w:hAnsi="Times"/>
          <w:sz w:val="24"/>
          <w:szCs w:val="24"/>
        </w:rPr>
      </w:pPr>
      <w:r w:rsidRPr="00A664E3">
        <w:rPr>
          <w:rFonts w:ascii="Times" w:hAnsi="Times"/>
          <w:sz w:val="24"/>
          <w:szCs w:val="24"/>
        </w:rPr>
        <w:t xml:space="preserve">Con gli attori della Piccola Compagnia. </w:t>
      </w:r>
    </w:p>
    <w:p w14:paraId="6E8160B6" w14:textId="77777777" w:rsidR="0073671B" w:rsidRPr="00A664E3" w:rsidRDefault="0073671B" w:rsidP="0073671B">
      <w:pPr>
        <w:jc w:val="both"/>
        <w:rPr>
          <w:rFonts w:ascii="Times" w:hAnsi="Times"/>
          <w:sz w:val="24"/>
          <w:szCs w:val="24"/>
        </w:rPr>
      </w:pPr>
      <w:r w:rsidRPr="00A664E3">
        <w:rPr>
          <w:rFonts w:ascii="Times" w:hAnsi="Times"/>
          <w:sz w:val="24"/>
          <w:szCs w:val="24"/>
        </w:rPr>
        <w:t>Il motivo della vicenda in poche righe: la moglie di Giorgio Banti, Laura, è stata violentata mentre dipingeva in un parco della città. La reazione del marito è di andarsene. Nella moglie amata è stato colpito lui e il suo onore. Laura, che avverte di essere incinta, intuisce che quel che ha patito è occasione per rivedere la propria storia col marito che ama. Il marito sarebbe propenso a interrompere la gravidanza ma rimane soggiogato dalla vitalità e dalla volontà della moglie di rifiutare qualsiasi intervento. Un ritratto di donna insolito e coraggioso. Lei ha un solo intento: salvare l’amore col marito, niente altro.</w:t>
      </w:r>
    </w:p>
    <w:p w14:paraId="74681C6D" w14:textId="77777777" w:rsidR="0073671B" w:rsidRPr="00A664E3" w:rsidRDefault="0073671B" w:rsidP="0073671B">
      <w:pPr>
        <w:rPr>
          <w:rFonts w:ascii="Times" w:hAnsi="Times"/>
          <w:sz w:val="24"/>
          <w:szCs w:val="24"/>
        </w:rPr>
      </w:pPr>
    </w:p>
    <w:p w14:paraId="59177A9B" w14:textId="77777777" w:rsidR="0073671B" w:rsidRPr="00A664E3" w:rsidRDefault="0073671B" w:rsidP="0073671B">
      <w:pPr>
        <w:outlineLvl w:val="0"/>
        <w:rPr>
          <w:rFonts w:ascii="Times" w:hAnsi="Times"/>
          <w:sz w:val="28"/>
          <w:szCs w:val="28"/>
        </w:rPr>
      </w:pPr>
      <w:r w:rsidRPr="00A664E3">
        <w:rPr>
          <w:rFonts w:ascii="Times" w:hAnsi="Times"/>
          <w:b/>
          <w:bCs/>
          <w:i/>
          <w:iCs/>
          <w:sz w:val="28"/>
          <w:szCs w:val="28"/>
        </w:rPr>
        <w:t>AMARSI MALE</w:t>
      </w:r>
      <w:r w:rsidRPr="00A664E3">
        <w:rPr>
          <w:rFonts w:ascii="Times" w:hAnsi="Times"/>
          <w:sz w:val="28"/>
          <w:szCs w:val="28"/>
        </w:rPr>
        <w:t xml:space="preserve"> di François Mauriac</w:t>
      </w:r>
    </w:p>
    <w:p w14:paraId="74C773A2" w14:textId="77777777" w:rsidR="0073671B" w:rsidRPr="00A664E3" w:rsidRDefault="0073671B" w:rsidP="0073671B">
      <w:pPr>
        <w:jc w:val="both"/>
        <w:rPr>
          <w:rFonts w:ascii="Times" w:hAnsi="Times"/>
          <w:sz w:val="24"/>
          <w:szCs w:val="24"/>
        </w:rPr>
      </w:pPr>
      <w:r w:rsidRPr="00A664E3">
        <w:rPr>
          <w:rFonts w:ascii="Times" w:hAnsi="Times"/>
          <w:sz w:val="24"/>
          <w:szCs w:val="24"/>
        </w:rPr>
        <w:t xml:space="preserve">Con gli attori della Piccola Compagnia. </w:t>
      </w:r>
    </w:p>
    <w:p w14:paraId="22ABFA33" w14:textId="77777777" w:rsidR="0073671B" w:rsidRPr="00A664E3" w:rsidRDefault="0073671B" w:rsidP="0073671B">
      <w:pPr>
        <w:jc w:val="both"/>
        <w:rPr>
          <w:rFonts w:ascii="Times" w:hAnsi="Times"/>
          <w:sz w:val="24"/>
          <w:szCs w:val="24"/>
        </w:rPr>
      </w:pPr>
      <w:r w:rsidRPr="00A664E3">
        <w:rPr>
          <w:rFonts w:ascii="Times" w:hAnsi="Times"/>
          <w:sz w:val="24"/>
          <w:szCs w:val="24"/>
        </w:rPr>
        <w:t>Questo dramma ha rivelato al pubblico le capacità interpretative di Valentina Cortese. Sul finire degli anni ’50, Paolo Grassi e Giorgio Strehler indicano come attrice del momento Valentina Cortese che porta la sua umbratile e inquieta sensibilità nel dramma di François Mauriac. La stagione dell’Osoppo Theatre è a lei dedicata per i “100 anni dalla nascita” avvenuta il 1° gennaio 1923. Altre manifestazioni saranno a lei dedicate nella stagione teatrale.</w:t>
      </w:r>
    </w:p>
    <w:p w14:paraId="3AAA432E" w14:textId="77777777" w:rsidR="0073671B" w:rsidRPr="00A664E3" w:rsidRDefault="0073671B" w:rsidP="0073671B">
      <w:pPr>
        <w:rPr>
          <w:rFonts w:ascii="Times" w:hAnsi="Times"/>
          <w:sz w:val="24"/>
          <w:szCs w:val="24"/>
        </w:rPr>
      </w:pPr>
    </w:p>
    <w:p w14:paraId="30E00E95" w14:textId="77777777" w:rsidR="0073671B" w:rsidRPr="00A664E3" w:rsidRDefault="0073671B" w:rsidP="0073671B">
      <w:pPr>
        <w:outlineLvl w:val="0"/>
        <w:rPr>
          <w:rFonts w:ascii="Times" w:hAnsi="Times"/>
          <w:sz w:val="28"/>
          <w:szCs w:val="28"/>
        </w:rPr>
      </w:pPr>
      <w:r w:rsidRPr="00A664E3">
        <w:rPr>
          <w:rFonts w:ascii="Times" w:hAnsi="Times"/>
          <w:b/>
          <w:bCs/>
          <w:i/>
          <w:iCs/>
          <w:sz w:val="28"/>
          <w:szCs w:val="28"/>
        </w:rPr>
        <w:t>LE INTELLETTUALI</w:t>
      </w:r>
      <w:r w:rsidRPr="00A664E3">
        <w:rPr>
          <w:rFonts w:ascii="Times" w:hAnsi="Times"/>
          <w:sz w:val="28"/>
          <w:szCs w:val="28"/>
        </w:rPr>
        <w:t xml:space="preserve"> di Molière</w:t>
      </w:r>
    </w:p>
    <w:p w14:paraId="1E9C3FED" w14:textId="24BE843D" w:rsidR="0073671B" w:rsidRPr="00A664E3" w:rsidRDefault="0073671B" w:rsidP="0073671B">
      <w:pPr>
        <w:rPr>
          <w:rFonts w:ascii="Times" w:hAnsi="Times"/>
          <w:sz w:val="24"/>
          <w:szCs w:val="24"/>
        </w:rPr>
      </w:pPr>
      <w:r w:rsidRPr="00A664E3">
        <w:rPr>
          <w:rFonts w:ascii="Times" w:hAnsi="Times"/>
          <w:sz w:val="24"/>
          <w:szCs w:val="24"/>
        </w:rPr>
        <w:t>Coproduzione Teatro del Cerchio /Piccola Compagnia</w:t>
      </w:r>
      <w:r w:rsidR="00DC101A">
        <w:rPr>
          <w:rFonts w:ascii="Times" w:hAnsi="Times"/>
          <w:sz w:val="24"/>
          <w:szCs w:val="24"/>
        </w:rPr>
        <w:t>.</w:t>
      </w:r>
    </w:p>
    <w:p w14:paraId="1225D552" w14:textId="5256061C" w:rsidR="00AD2A3D" w:rsidRPr="0073671B" w:rsidRDefault="0073671B" w:rsidP="0073671B">
      <w:pPr>
        <w:jc w:val="both"/>
      </w:pPr>
      <w:r w:rsidRPr="00A664E3">
        <w:rPr>
          <w:rFonts w:ascii="Times" w:hAnsi="Times" w:cstheme="minorHAnsi"/>
          <w:sz w:val="24"/>
          <w:szCs w:val="24"/>
        </w:rPr>
        <w:t>È</w:t>
      </w:r>
      <w:r w:rsidRPr="00A664E3">
        <w:rPr>
          <w:rFonts w:ascii="Times" w:hAnsi="Times"/>
          <w:sz w:val="24"/>
          <w:szCs w:val="24"/>
        </w:rPr>
        <w:t xml:space="preserve"> stato scritto nel 1672 ma non è poi cambiata di molto la società e i comportamenti umani. Molière come sempre attento osservatore della nostra anima, e dei difetti che l’intera umanità si porta appresso, ci regala un testo senza tempo, anzi, che scavalca il tempo per arrivare a noi nella sua totale modernità. Feroce nel vivisezionare il genere umano, l’autore ci regala momenti di grande ilarità, ma resta quel feroce fustigatore dei nostri difetti e debolezze. Come spesso nei suoi testi si mescolano ipocrisia e risate, livori e tenerezze. Conviene approfittarne e con ponderata riflessione riconoscerci in questi personaggi che nascondono, e neanche poi tanto, nevrosi tanto vicine al nostro esistere. </w:t>
      </w:r>
    </w:p>
    <w:sectPr w:rsidR="00AD2A3D" w:rsidRPr="0073671B" w:rsidSect="00BE346F">
      <w:headerReference w:type="even" r:id="rId6"/>
      <w:headerReference w:type="default" r:id="rId7"/>
      <w:footerReference w:type="even" r:id="rId8"/>
      <w:footerReference w:type="default" r:id="rId9"/>
      <w:headerReference w:type="first" r:id="rId10"/>
      <w:footerReference w:type="first" r:id="rId11"/>
      <w:pgSz w:w="11906" w:h="16838"/>
      <w:pgMar w:top="3129" w:right="1274" w:bottom="1985"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08BB54" w14:textId="77777777" w:rsidR="00F56B88" w:rsidRDefault="00F56B88" w:rsidP="001E2C66">
      <w:pPr>
        <w:spacing w:after="0" w:line="240" w:lineRule="auto"/>
      </w:pPr>
      <w:r>
        <w:separator/>
      </w:r>
    </w:p>
  </w:endnote>
  <w:endnote w:type="continuationSeparator" w:id="0">
    <w:p w14:paraId="51ED7736" w14:textId="77777777" w:rsidR="00F56B88" w:rsidRDefault="00F56B88" w:rsidP="001E2C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0A5655" w14:textId="77777777" w:rsidR="002061DA" w:rsidRDefault="002061DA">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EC795" w14:textId="77777777" w:rsidR="00C32ADE" w:rsidRPr="00FF22A9" w:rsidRDefault="00C32ADE" w:rsidP="00C32ADE">
    <w:pPr>
      <w:pStyle w:val="Pidipagina"/>
      <w:jc w:val="center"/>
      <w:rPr>
        <w:rFonts w:ascii="Times New Roman" w:hAnsi="Times New Roman" w:cs="Times New Roman"/>
        <w:b/>
        <w:bCs/>
      </w:rPr>
    </w:pPr>
    <w:r w:rsidRPr="00FF22A9">
      <w:rPr>
        <w:rFonts w:ascii="Times New Roman" w:hAnsi="Times New Roman" w:cs="Times New Roman"/>
        <w:b/>
        <w:bCs/>
      </w:rPr>
      <w:t>Osoppo Theatre Valentina Cortese</w:t>
    </w:r>
  </w:p>
  <w:p w14:paraId="03FB8915" w14:textId="63FB08DE" w:rsidR="00C32ADE" w:rsidRPr="00FF22A9" w:rsidRDefault="00620566" w:rsidP="00C32ADE">
    <w:pPr>
      <w:pStyle w:val="Pidipagina"/>
      <w:jc w:val="center"/>
      <w:rPr>
        <w:rFonts w:ascii="Times New Roman" w:hAnsi="Times New Roman" w:cs="Times New Roman"/>
        <w:sz w:val="20"/>
        <w:szCs w:val="20"/>
      </w:rPr>
    </w:pPr>
    <w:r>
      <w:rPr>
        <w:rFonts w:ascii="Times New Roman" w:hAnsi="Times New Roman" w:cs="Times New Roman"/>
        <w:sz w:val="20"/>
        <w:szCs w:val="20"/>
      </w:rPr>
      <w:t>v</w:t>
    </w:r>
    <w:r w:rsidR="00C32ADE" w:rsidRPr="00FF22A9">
      <w:rPr>
        <w:rFonts w:ascii="Times New Roman" w:hAnsi="Times New Roman" w:cs="Times New Roman"/>
        <w:sz w:val="20"/>
        <w:szCs w:val="20"/>
      </w:rPr>
      <w:t>ia Osoppo 2 - ang. Piazzale Brescia, 20149 Milano</w:t>
    </w:r>
    <w:r w:rsidR="002061DA">
      <w:rPr>
        <w:rFonts w:ascii="Times New Roman" w:hAnsi="Times New Roman" w:cs="Times New Roman"/>
        <w:sz w:val="20"/>
        <w:szCs w:val="20"/>
      </w:rPr>
      <w:t xml:space="preserve"> – tel </w:t>
    </w:r>
    <w:r>
      <w:rPr>
        <w:rFonts w:ascii="Times New Roman" w:hAnsi="Times New Roman" w:cs="Times New Roman"/>
        <w:sz w:val="20"/>
        <w:szCs w:val="20"/>
      </w:rPr>
      <w:t xml:space="preserve">+39 </w:t>
    </w:r>
    <w:r w:rsidR="002061DA">
      <w:rPr>
        <w:rFonts w:ascii="Times New Roman" w:hAnsi="Times New Roman" w:cs="Times New Roman"/>
        <w:sz w:val="20"/>
        <w:szCs w:val="20"/>
      </w:rPr>
      <w:t>351 783 53 59</w:t>
    </w:r>
  </w:p>
  <w:p w14:paraId="65F0B6CF" w14:textId="63C6981C" w:rsidR="001E2C66" w:rsidRPr="00FF22A9" w:rsidRDefault="00F56B88" w:rsidP="00C32ADE">
    <w:pPr>
      <w:pStyle w:val="Pidipagina"/>
      <w:jc w:val="center"/>
      <w:rPr>
        <w:rFonts w:ascii="Times New Roman" w:hAnsi="Times New Roman" w:cs="Times New Roman"/>
        <w:sz w:val="20"/>
        <w:szCs w:val="20"/>
      </w:rPr>
    </w:pPr>
    <w:hyperlink r:id="rId1" w:history="1">
      <w:r w:rsidR="00C32ADE" w:rsidRPr="00FF22A9">
        <w:rPr>
          <w:rStyle w:val="Collegamentoipertestuale"/>
          <w:rFonts w:ascii="Times New Roman" w:hAnsi="Times New Roman" w:cs="Times New Roman"/>
          <w:color w:val="auto"/>
          <w:sz w:val="20"/>
          <w:szCs w:val="20"/>
          <w:u w:val="none"/>
        </w:rPr>
        <w:t>www.osoppotheatre.com</w:t>
      </w:r>
    </w:hyperlink>
    <w:r w:rsidR="00C32ADE" w:rsidRPr="00FF22A9">
      <w:rPr>
        <w:rFonts w:ascii="Times New Roman" w:hAnsi="Times New Roman" w:cs="Times New Roman"/>
        <w:sz w:val="20"/>
        <w:szCs w:val="20"/>
      </w:rPr>
      <w:t xml:space="preserve"> - </w:t>
    </w:r>
    <w:hyperlink r:id="rId2" w:history="1">
      <w:r w:rsidR="00C32ADE" w:rsidRPr="00FF22A9">
        <w:rPr>
          <w:rStyle w:val="Collegamentoipertestuale"/>
          <w:rFonts w:ascii="Times New Roman" w:hAnsi="Times New Roman" w:cs="Times New Roman"/>
          <w:color w:val="auto"/>
          <w:sz w:val="20"/>
          <w:szCs w:val="20"/>
          <w:u w:val="none"/>
        </w:rPr>
        <w:t>info@osoppotheatre.com</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B04BC4" w14:textId="77777777" w:rsidR="00BE346F" w:rsidRPr="00FF22A9" w:rsidRDefault="00BE346F" w:rsidP="00BE346F">
    <w:pPr>
      <w:pStyle w:val="Pidipagina"/>
      <w:jc w:val="center"/>
      <w:rPr>
        <w:rFonts w:ascii="Times New Roman" w:hAnsi="Times New Roman" w:cs="Times New Roman"/>
        <w:b/>
        <w:bCs/>
      </w:rPr>
    </w:pPr>
    <w:r w:rsidRPr="00FF22A9">
      <w:rPr>
        <w:rFonts w:ascii="Times New Roman" w:hAnsi="Times New Roman" w:cs="Times New Roman"/>
        <w:b/>
        <w:bCs/>
      </w:rPr>
      <w:t>Osoppo Theatre Valentina Cortese</w:t>
    </w:r>
  </w:p>
  <w:p w14:paraId="085784DC" w14:textId="5B49F55F" w:rsidR="00BE346F" w:rsidRPr="00FF22A9" w:rsidRDefault="00BE346F" w:rsidP="00BE346F">
    <w:pPr>
      <w:pStyle w:val="Pidipagina"/>
      <w:jc w:val="center"/>
      <w:rPr>
        <w:rFonts w:ascii="Times New Roman" w:hAnsi="Times New Roman" w:cs="Times New Roman"/>
        <w:sz w:val="20"/>
        <w:szCs w:val="20"/>
      </w:rPr>
    </w:pPr>
    <w:r w:rsidRPr="00FF22A9">
      <w:rPr>
        <w:rFonts w:ascii="Times New Roman" w:hAnsi="Times New Roman" w:cs="Times New Roman"/>
        <w:sz w:val="20"/>
        <w:szCs w:val="20"/>
      </w:rPr>
      <w:t>Via Osoppo 2 - ang. Piazzale Brescia, 20149 Milano</w:t>
    </w:r>
    <w:r w:rsidR="002061DA">
      <w:rPr>
        <w:rFonts w:ascii="Times New Roman" w:hAnsi="Times New Roman" w:cs="Times New Roman"/>
        <w:sz w:val="20"/>
        <w:szCs w:val="20"/>
      </w:rPr>
      <w:t xml:space="preserve"> - tel </w:t>
    </w:r>
    <w:r w:rsidR="00620566">
      <w:rPr>
        <w:rFonts w:ascii="Times New Roman" w:hAnsi="Times New Roman" w:cs="Times New Roman"/>
        <w:sz w:val="20"/>
        <w:szCs w:val="20"/>
      </w:rPr>
      <w:t xml:space="preserve">+39 </w:t>
    </w:r>
    <w:r w:rsidR="002061DA">
      <w:rPr>
        <w:rFonts w:ascii="Times New Roman" w:hAnsi="Times New Roman" w:cs="Times New Roman"/>
        <w:sz w:val="20"/>
        <w:szCs w:val="20"/>
      </w:rPr>
      <w:t>351 783 53 59</w:t>
    </w:r>
  </w:p>
  <w:p w14:paraId="3EF22633" w14:textId="2090998E" w:rsidR="00BE346F" w:rsidRDefault="00F56B88" w:rsidP="00BE346F">
    <w:pPr>
      <w:pStyle w:val="Pidipagina"/>
      <w:jc w:val="center"/>
    </w:pPr>
    <w:hyperlink r:id="rId1" w:history="1">
      <w:r w:rsidR="00BE346F" w:rsidRPr="00FF22A9">
        <w:rPr>
          <w:rStyle w:val="Collegamentoipertestuale"/>
          <w:rFonts w:ascii="Times New Roman" w:hAnsi="Times New Roman" w:cs="Times New Roman"/>
          <w:color w:val="auto"/>
          <w:sz w:val="20"/>
          <w:szCs w:val="20"/>
          <w:u w:val="none"/>
        </w:rPr>
        <w:t>www.osoppotheatre.com</w:t>
      </w:r>
    </w:hyperlink>
    <w:r w:rsidR="00BE346F" w:rsidRPr="00FF22A9">
      <w:rPr>
        <w:rFonts w:ascii="Times New Roman" w:hAnsi="Times New Roman" w:cs="Times New Roman"/>
        <w:sz w:val="20"/>
        <w:szCs w:val="20"/>
      </w:rPr>
      <w:t xml:space="preserve"> - </w:t>
    </w:r>
    <w:hyperlink r:id="rId2" w:history="1">
      <w:r w:rsidR="00BE346F" w:rsidRPr="00FF22A9">
        <w:rPr>
          <w:rStyle w:val="Collegamentoipertestuale"/>
          <w:rFonts w:ascii="Times New Roman" w:hAnsi="Times New Roman" w:cs="Times New Roman"/>
          <w:color w:val="auto"/>
          <w:sz w:val="20"/>
          <w:szCs w:val="20"/>
          <w:u w:val="none"/>
        </w:rPr>
        <w:t>info@osoppotheatre.com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AA754A" w14:textId="77777777" w:rsidR="00F56B88" w:rsidRDefault="00F56B88" w:rsidP="001E2C66">
      <w:pPr>
        <w:spacing w:after="0" w:line="240" w:lineRule="auto"/>
      </w:pPr>
      <w:r>
        <w:separator/>
      </w:r>
    </w:p>
  </w:footnote>
  <w:footnote w:type="continuationSeparator" w:id="0">
    <w:p w14:paraId="1119C144" w14:textId="77777777" w:rsidR="00F56B88" w:rsidRDefault="00F56B88" w:rsidP="001E2C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685949" w14:textId="77777777" w:rsidR="002061DA" w:rsidRDefault="002061DA">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8C8A25" w14:textId="475DF3A8" w:rsidR="001E2C66" w:rsidRDefault="00DC5E56" w:rsidP="00C32ADE">
    <w:pPr>
      <w:pStyle w:val="Intestazione"/>
      <w:jc w:val="center"/>
    </w:pPr>
    <w:r>
      <w:rPr>
        <w:noProof/>
        <w:lang w:eastAsia="it-IT"/>
      </w:rPr>
      <w:drawing>
        <wp:inline distT="0" distB="0" distL="0" distR="0" wp14:anchorId="7A594361" wp14:editId="23076053">
          <wp:extent cx="1195252" cy="713166"/>
          <wp:effectExtent l="0" t="0" r="5080" b="0"/>
          <wp:docPr id="187" name="Immagin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soppo-Theatre-nero.jpg"/>
                  <pic:cNvPicPr/>
                </pic:nvPicPr>
                <pic:blipFill>
                  <a:blip r:embed="rId1">
                    <a:extLst>
                      <a:ext uri="{28A0092B-C50C-407E-A947-70E740481C1C}">
                        <a14:useLocalDpi xmlns:a14="http://schemas.microsoft.com/office/drawing/2010/main" val="0"/>
                      </a:ext>
                    </a:extLst>
                  </a:blip>
                  <a:stretch>
                    <a:fillRect/>
                  </a:stretch>
                </pic:blipFill>
                <pic:spPr>
                  <a:xfrm>
                    <a:off x="0" y="0"/>
                    <a:ext cx="1230338" cy="734101"/>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3D4DD3" w14:textId="4E581016" w:rsidR="00DC5E56" w:rsidRDefault="00DC5E56" w:rsidP="00DC5E56">
    <w:pPr>
      <w:pStyle w:val="Intestazione"/>
      <w:jc w:val="center"/>
    </w:pPr>
    <w:r>
      <w:rPr>
        <w:noProof/>
        <w:lang w:eastAsia="it-IT"/>
      </w:rPr>
      <w:drawing>
        <wp:inline distT="0" distB="0" distL="0" distR="0" wp14:anchorId="236E04D2" wp14:editId="38E28E68">
          <wp:extent cx="1710802" cy="1020032"/>
          <wp:effectExtent l="0" t="0" r="3810" b="8890"/>
          <wp:docPr id="188" name="Immagin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soppo-Theatre.jpg"/>
                  <pic:cNvPicPr/>
                </pic:nvPicPr>
                <pic:blipFill>
                  <a:blip r:embed="rId1">
                    <a:extLst>
                      <a:ext uri="{28A0092B-C50C-407E-A947-70E740481C1C}">
                        <a14:useLocalDpi xmlns:a14="http://schemas.microsoft.com/office/drawing/2010/main" val="0"/>
                      </a:ext>
                    </a:extLst>
                  </a:blip>
                  <a:stretch>
                    <a:fillRect/>
                  </a:stretch>
                </pic:blipFill>
                <pic:spPr>
                  <a:xfrm>
                    <a:off x="0" y="0"/>
                    <a:ext cx="1762698" cy="105097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4210"/>
    <w:rsid w:val="000965F2"/>
    <w:rsid w:val="000A49C3"/>
    <w:rsid w:val="000E4210"/>
    <w:rsid w:val="001734C2"/>
    <w:rsid w:val="001C2CB3"/>
    <w:rsid w:val="001E2C66"/>
    <w:rsid w:val="002061DA"/>
    <w:rsid w:val="002326A8"/>
    <w:rsid w:val="002902A3"/>
    <w:rsid w:val="00321071"/>
    <w:rsid w:val="00345ED2"/>
    <w:rsid w:val="00390004"/>
    <w:rsid w:val="003A2C6B"/>
    <w:rsid w:val="003E79B5"/>
    <w:rsid w:val="00457AB3"/>
    <w:rsid w:val="00481A79"/>
    <w:rsid w:val="004D13C5"/>
    <w:rsid w:val="00514D21"/>
    <w:rsid w:val="005218FF"/>
    <w:rsid w:val="005E3237"/>
    <w:rsid w:val="005F1E45"/>
    <w:rsid w:val="00617656"/>
    <w:rsid w:val="00620566"/>
    <w:rsid w:val="00677986"/>
    <w:rsid w:val="006C045D"/>
    <w:rsid w:val="006C6724"/>
    <w:rsid w:val="00715F6F"/>
    <w:rsid w:val="007246C9"/>
    <w:rsid w:val="0073671B"/>
    <w:rsid w:val="00750219"/>
    <w:rsid w:val="00763F9A"/>
    <w:rsid w:val="007B3B93"/>
    <w:rsid w:val="007E7538"/>
    <w:rsid w:val="00814915"/>
    <w:rsid w:val="00827EF4"/>
    <w:rsid w:val="0083280B"/>
    <w:rsid w:val="00861875"/>
    <w:rsid w:val="00933395"/>
    <w:rsid w:val="009632E1"/>
    <w:rsid w:val="00964506"/>
    <w:rsid w:val="009763A6"/>
    <w:rsid w:val="009D7031"/>
    <w:rsid w:val="00A31FBB"/>
    <w:rsid w:val="00A37345"/>
    <w:rsid w:val="00A73886"/>
    <w:rsid w:val="00AD2A3D"/>
    <w:rsid w:val="00AE6CDA"/>
    <w:rsid w:val="00B00559"/>
    <w:rsid w:val="00B0729D"/>
    <w:rsid w:val="00B73317"/>
    <w:rsid w:val="00B76542"/>
    <w:rsid w:val="00BA757C"/>
    <w:rsid w:val="00BE346F"/>
    <w:rsid w:val="00BE5071"/>
    <w:rsid w:val="00C32ADE"/>
    <w:rsid w:val="00CF08E4"/>
    <w:rsid w:val="00DC101A"/>
    <w:rsid w:val="00DC5E56"/>
    <w:rsid w:val="00DC6DE1"/>
    <w:rsid w:val="00DF48C2"/>
    <w:rsid w:val="00E264F7"/>
    <w:rsid w:val="00EB1538"/>
    <w:rsid w:val="00F0292A"/>
    <w:rsid w:val="00F10F90"/>
    <w:rsid w:val="00F522DA"/>
    <w:rsid w:val="00F56B88"/>
    <w:rsid w:val="00FF22A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B69C7A"/>
  <w15:chartTrackingRefBased/>
  <w15:docId w15:val="{15C1195C-46A6-43BA-A2BC-5D61F2CE1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e">
    <w:name w:val="Normal"/>
    <w:qFormat/>
    <w:rsid w:val="002902A3"/>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1E2C6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E2C66"/>
  </w:style>
  <w:style w:type="paragraph" w:styleId="Pidipagina">
    <w:name w:val="footer"/>
    <w:basedOn w:val="Normale"/>
    <w:link w:val="PidipaginaCarattere"/>
    <w:uiPriority w:val="99"/>
    <w:unhideWhenUsed/>
    <w:rsid w:val="001E2C6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E2C66"/>
  </w:style>
  <w:style w:type="character" w:styleId="Collegamentoipertestuale">
    <w:name w:val="Hyperlink"/>
    <w:basedOn w:val="Carpredefinitoparagrafo"/>
    <w:uiPriority w:val="99"/>
    <w:semiHidden/>
    <w:unhideWhenUsed/>
    <w:rsid w:val="001E2C66"/>
    <w:rPr>
      <w:color w:val="0563C1" w:themeColor="hyperlink"/>
      <w:u w:val="single"/>
    </w:rPr>
  </w:style>
  <w:style w:type="paragraph" w:styleId="Mappadocumento">
    <w:name w:val="Document Map"/>
    <w:basedOn w:val="Normale"/>
    <w:link w:val="MappadocumentoCarattere"/>
    <w:uiPriority w:val="99"/>
    <w:semiHidden/>
    <w:unhideWhenUsed/>
    <w:rsid w:val="00750219"/>
    <w:pPr>
      <w:spacing w:after="0" w:line="240" w:lineRule="auto"/>
    </w:pPr>
    <w:rPr>
      <w:rFonts w:ascii="Times New Roman" w:hAnsi="Times New Roman" w:cs="Times New Roman"/>
      <w:sz w:val="24"/>
      <w:szCs w:val="24"/>
    </w:rPr>
  </w:style>
  <w:style w:type="character" w:customStyle="1" w:styleId="MappadocumentoCarattere">
    <w:name w:val="Mappa documento Carattere"/>
    <w:basedOn w:val="Carpredefinitoparagrafo"/>
    <w:link w:val="Mappadocumento"/>
    <w:uiPriority w:val="99"/>
    <w:semiHidden/>
    <w:rsid w:val="00750219"/>
    <w:rPr>
      <w:rFonts w:ascii="Times New Roman" w:hAnsi="Times New Roman" w:cs="Times New Roman"/>
      <w:sz w:val="24"/>
      <w:szCs w:val="24"/>
    </w:rPr>
  </w:style>
  <w:style w:type="character" w:styleId="Collegamentovisitato">
    <w:name w:val="FollowedHyperlink"/>
    <w:basedOn w:val="Carpredefinitoparagrafo"/>
    <w:uiPriority w:val="99"/>
    <w:semiHidden/>
    <w:unhideWhenUsed/>
    <w:rsid w:val="009763A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055437">
      <w:bodyDiv w:val="1"/>
      <w:marLeft w:val="0"/>
      <w:marRight w:val="0"/>
      <w:marTop w:val="0"/>
      <w:marBottom w:val="0"/>
      <w:divBdr>
        <w:top w:val="none" w:sz="0" w:space="0" w:color="auto"/>
        <w:left w:val="none" w:sz="0" w:space="0" w:color="auto"/>
        <w:bottom w:val="none" w:sz="0" w:space="0" w:color="auto"/>
        <w:right w:val="none" w:sz="0" w:space="0" w:color="auto"/>
      </w:divBdr>
    </w:div>
    <w:div w:id="767652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mailto:info@osoppotheatre.com" TargetMode="External"/><Relationship Id="rId1" Type="http://schemas.openxmlformats.org/officeDocument/2006/relationships/hyperlink" Target="http://www.osoppotheatre.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611</Words>
  <Characters>3489</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 Zanoletti</dc:creator>
  <cp:keywords/>
  <dc:description/>
  <cp:lastModifiedBy>Microsoft Office User</cp:lastModifiedBy>
  <cp:revision>7</cp:revision>
  <cp:lastPrinted>2022-09-24T15:18:00Z</cp:lastPrinted>
  <dcterms:created xsi:type="dcterms:W3CDTF">2022-10-11T07:58:00Z</dcterms:created>
  <dcterms:modified xsi:type="dcterms:W3CDTF">2022-10-11T12:02:00Z</dcterms:modified>
</cp:coreProperties>
</file>